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015249" w:rsidP="00015249">
      <w:pPr>
        <w:spacing w:line="360" w:lineRule="auto"/>
        <w:contextualSpacing/>
      </w:pPr>
      <w:bookmarkStart w:id="0" w:name="_GoBack"/>
      <w:bookmarkEnd w:id="0"/>
      <w:r>
        <w:t xml:space="preserve">FCHS HONOR CODE PLEDGE: ________________________________ BLOCK: _____ DATE: ____________ </w:t>
      </w:r>
    </w:p>
    <w:p w:rsidR="00015249" w:rsidRPr="00015249" w:rsidRDefault="00015249" w:rsidP="00015249">
      <w:pPr>
        <w:spacing w:line="360" w:lineRule="auto"/>
        <w:contextualSpacing/>
        <w:rPr>
          <w:b/>
        </w:rPr>
      </w:pPr>
      <w:r w:rsidRPr="00015249">
        <w:rPr>
          <w:b/>
        </w:rPr>
        <w:t xml:space="preserve">REVIEW GUIDE FOR EARLY AMERICAN HISTORY, 1777 – 1815 </w:t>
      </w:r>
    </w:p>
    <w:p w:rsidR="00015249" w:rsidRDefault="00015249" w:rsidP="00015249">
      <w:pPr>
        <w:spacing w:line="360" w:lineRule="auto"/>
        <w:contextualSpacing/>
      </w:pPr>
      <w:r>
        <w:t xml:space="preserve">Define all of the terms and identify all of the individuals below in preparation for the upcoming test. </w:t>
      </w:r>
    </w:p>
    <w:p w:rsidR="00015249" w:rsidRDefault="00015249" w:rsidP="00015249">
      <w:pPr>
        <w:spacing w:line="360" w:lineRule="auto"/>
        <w:contextualSpacing/>
      </w:pPr>
      <w:r>
        <w:t xml:space="preserve">1.  </w:t>
      </w:r>
      <w:r w:rsidRPr="00015249">
        <w:rPr>
          <w:b/>
          <w:i/>
          <w:u w:val="single"/>
        </w:rPr>
        <w:t>The Articles of Confederation</w:t>
      </w:r>
      <w:r>
        <w:t xml:space="preserve"> (p. 98) – established a weak central government which proved to be ineffective.  Since it only had one branch of government, the Congress, it could not act decisively. </w:t>
      </w:r>
    </w:p>
    <w:p w:rsidR="00015249" w:rsidRDefault="00015249" w:rsidP="00015249">
      <w:pPr>
        <w:spacing w:line="360" w:lineRule="auto"/>
        <w:contextualSpacing/>
      </w:pPr>
      <w:r>
        <w:t xml:space="preserve">2.  List two (2) powers which were explicitly denied to the government under the Articles of Confederation (p. 98) : </w:t>
      </w:r>
    </w:p>
    <w:p w:rsidR="00015249" w:rsidRDefault="00015249" w:rsidP="00015249">
      <w:pPr>
        <w:spacing w:line="360" w:lineRule="auto"/>
        <w:contextualSpacing/>
      </w:pPr>
      <w:r>
        <w:t xml:space="preserve">__________________________________________________________________________________________________________________________________________________________________________ </w:t>
      </w:r>
    </w:p>
    <w:p w:rsidR="00015249" w:rsidRDefault="00015249" w:rsidP="00015249">
      <w:pPr>
        <w:spacing w:line="360" w:lineRule="auto"/>
        <w:contextualSpacing/>
      </w:pPr>
      <w:r>
        <w:t xml:space="preserve">3.  </w:t>
      </w:r>
      <w:r w:rsidRPr="00015249">
        <w:rPr>
          <w:b/>
          <w:i/>
          <w:u w:val="single"/>
        </w:rPr>
        <w:t>The Northwest Ordinance</w:t>
      </w:r>
      <w:r>
        <w:t xml:space="preserve"> (p. 99) – created five (5) new states in the Northwest (Great Lakes region).  It established rules for how to create a government there, and provided every citizen with basic individual rights.  It also outlawed slavery in the Northwest Territory.  </w:t>
      </w:r>
    </w:p>
    <w:p w:rsidR="00015249" w:rsidRDefault="00015249" w:rsidP="00015249">
      <w:pPr>
        <w:spacing w:line="360" w:lineRule="auto"/>
        <w:contextualSpacing/>
      </w:pPr>
      <w:r>
        <w:t xml:space="preserve">4.  Use the chart on page 100, “Problems with Trade and Diplomacy” to list at least four (4) weaknesses of the Articles of Confederation: </w:t>
      </w:r>
    </w:p>
    <w:p w:rsidR="00015249" w:rsidRDefault="00015249" w:rsidP="00015249">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15249" w:rsidRDefault="00015249" w:rsidP="00015249">
      <w:pPr>
        <w:spacing w:line="360" w:lineRule="auto"/>
        <w:contextualSpacing/>
      </w:pPr>
      <w:r>
        <w:t xml:space="preserve">5.  List three (3) problems which continued in the relationship between the United States and England during the years after the Revolutionary War: </w:t>
      </w:r>
    </w:p>
    <w:p w:rsidR="00015249" w:rsidRDefault="00015249" w:rsidP="00015249">
      <w:pPr>
        <w:spacing w:line="360" w:lineRule="auto"/>
        <w:contextualSpacing/>
      </w:pPr>
      <w:r>
        <w:tab/>
        <w:t xml:space="preserve">1.  English creditors demanded that Americans pay their debts. </w:t>
      </w:r>
    </w:p>
    <w:p w:rsidR="00015249" w:rsidRDefault="00015249" w:rsidP="00015249">
      <w:pPr>
        <w:spacing w:line="360" w:lineRule="auto"/>
        <w:contextualSpacing/>
      </w:pPr>
      <w:r>
        <w:tab/>
        <w:t xml:space="preserve">2.  </w:t>
      </w:r>
      <w:r w:rsidR="0066174C">
        <w:t xml:space="preserve">English Loyalists demanded that their property in America be restored. </w:t>
      </w:r>
    </w:p>
    <w:p w:rsidR="0066174C" w:rsidRDefault="0066174C" w:rsidP="00015249">
      <w:pPr>
        <w:spacing w:line="360" w:lineRule="auto"/>
        <w:contextualSpacing/>
      </w:pPr>
      <w:r>
        <w:tab/>
        <w:t xml:space="preserve">3.  English soldiers continued to occupy forts in the West. </w:t>
      </w:r>
    </w:p>
    <w:p w:rsidR="0066174C" w:rsidRDefault="0066174C" w:rsidP="00015249">
      <w:pPr>
        <w:spacing w:line="360" w:lineRule="auto"/>
        <w:contextualSpacing/>
      </w:pPr>
      <w:r>
        <w:t xml:space="preserve">6.  What two (2) problems existed between the United States and Spain in the years following the end of the Revolutionary War? (p. 101) </w:t>
      </w:r>
    </w:p>
    <w:p w:rsidR="0066174C" w:rsidRDefault="0066174C" w:rsidP="00015249">
      <w:pPr>
        <w:spacing w:line="360" w:lineRule="auto"/>
        <w:contextualSpacing/>
      </w:pPr>
      <w:r>
        <w:t xml:space="preserve">__________________________________________________________________________________________________________________________________________________________________________ </w:t>
      </w:r>
    </w:p>
    <w:p w:rsidR="0066174C" w:rsidRDefault="0066174C" w:rsidP="00015249">
      <w:pPr>
        <w:spacing w:line="360" w:lineRule="auto"/>
        <w:contextualSpacing/>
      </w:pPr>
      <w:r>
        <w:t xml:space="preserve">7.  </w:t>
      </w:r>
      <w:r w:rsidRPr="0066174C">
        <w:rPr>
          <w:b/>
          <w:i/>
          <w:u w:val="single"/>
        </w:rPr>
        <w:t>Describe Shay’s Rebellion of 1786</w:t>
      </w:r>
      <w:r>
        <w:t xml:space="preserve">.  (p. 103) - ______________________________________________ </w:t>
      </w:r>
    </w:p>
    <w:p w:rsidR="0066174C" w:rsidRDefault="0066174C" w:rsidP="00015249">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6174C" w:rsidRDefault="0066174C" w:rsidP="00015249">
      <w:pPr>
        <w:spacing w:line="360" w:lineRule="auto"/>
        <w:contextualSpacing/>
      </w:pPr>
      <w:r>
        <w:t xml:space="preserve">8.  George Washington was alarmed and fearful when he heard about Shay’s Rebellion in 1786. </w:t>
      </w:r>
    </w:p>
    <w:p w:rsidR="0066174C" w:rsidRDefault="0066174C" w:rsidP="00015249">
      <w:pPr>
        <w:spacing w:line="360" w:lineRule="auto"/>
        <w:contextualSpacing/>
      </w:pPr>
      <w:r>
        <w:lastRenderedPageBreak/>
        <w:t xml:space="preserve">9.  Where did the Founding Fathers meet in a convention in 1787?  What was the “sole purpose” of the meeting, according to your textbook?  (p. 104) _______________________________________________ </w:t>
      </w:r>
    </w:p>
    <w:p w:rsidR="0066174C" w:rsidRDefault="0066174C" w:rsidP="00015249">
      <w:pPr>
        <w:spacing w:line="360" w:lineRule="auto"/>
        <w:contextualSpacing/>
      </w:pPr>
      <w:r>
        <w:t xml:space="preserve">_____________________________________________________________________________________ </w:t>
      </w:r>
    </w:p>
    <w:p w:rsidR="0066174C" w:rsidRDefault="0066174C" w:rsidP="00015249">
      <w:pPr>
        <w:spacing w:line="360" w:lineRule="auto"/>
        <w:contextualSpacing/>
      </w:pPr>
      <w:r>
        <w:t xml:space="preserve">10.  Describe the </w:t>
      </w:r>
      <w:r w:rsidRPr="0066174C">
        <w:rPr>
          <w:b/>
          <w:i/>
          <w:u w:val="single"/>
        </w:rPr>
        <w:t>Virginia Plan</w:t>
      </w:r>
      <w:r>
        <w:t xml:space="preserve">, authored by James Madison.  (p. 106) - ___________________________ </w:t>
      </w:r>
    </w:p>
    <w:p w:rsidR="0066174C" w:rsidRDefault="0066174C" w:rsidP="0066174C">
      <w:pPr>
        <w:spacing w:line="360" w:lineRule="auto"/>
        <w:contextualSpacing/>
      </w:pPr>
      <w:r>
        <w:t xml:space="preserve">__________________________________________________________________________________________________________________________________________________________________________ </w:t>
      </w:r>
    </w:p>
    <w:p w:rsidR="0066174C" w:rsidRDefault="0066174C" w:rsidP="00015249">
      <w:pPr>
        <w:spacing w:line="360" w:lineRule="auto"/>
        <w:contextualSpacing/>
      </w:pPr>
      <w:r>
        <w:t xml:space="preserve">11.  </w:t>
      </w:r>
      <w:r w:rsidRPr="0066174C">
        <w:rPr>
          <w:b/>
          <w:i/>
          <w:u w:val="single"/>
        </w:rPr>
        <w:t>The New Jersey Plan</w:t>
      </w:r>
      <w:r>
        <w:t xml:space="preserve"> (p. 106) – Proposed by New Jersey representative William Paterson, this plan would have left the Articles of Confederation more or less intact.  It gave each state one vote in the Congress – equal representation – and gave Congress the power to tax and regulate trade.  </w:t>
      </w:r>
    </w:p>
    <w:p w:rsidR="0066174C" w:rsidRDefault="0066174C" w:rsidP="00015249">
      <w:pPr>
        <w:spacing w:line="360" w:lineRule="auto"/>
        <w:contextualSpacing/>
      </w:pPr>
      <w:r>
        <w:t xml:space="preserve">12.  Describe the </w:t>
      </w:r>
      <w:r w:rsidRPr="0066174C">
        <w:rPr>
          <w:b/>
          <w:i/>
          <w:u w:val="single"/>
        </w:rPr>
        <w:t>Great Compromise of 1787</w:t>
      </w:r>
      <w:r>
        <w:t xml:space="preserve"> (p. 106) - ________________________________________ </w:t>
      </w:r>
    </w:p>
    <w:p w:rsidR="0066174C" w:rsidRDefault="0066174C" w:rsidP="0066174C">
      <w:pPr>
        <w:spacing w:line="360" w:lineRule="auto"/>
        <w:contextualSpacing/>
      </w:pPr>
      <w:r>
        <w:t xml:space="preserve">__________________________________________________________________________________________________________________________________________________________________________ </w:t>
      </w:r>
    </w:p>
    <w:p w:rsidR="0066174C" w:rsidRDefault="0066174C" w:rsidP="00015249">
      <w:pPr>
        <w:spacing w:line="360" w:lineRule="auto"/>
        <w:contextualSpacing/>
      </w:pPr>
      <w:r>
        <w:t xml:space="preserve">13.  </w:t>
      </w:r>
      <w:r w:rsidR="00882F0C" w:rsidRPr="00882F0C">
        <w:rPr>
          <w:b/>
          <w:i/>
          <w:u w:val="single"/>
        </w:rPr>
        <w:t>The Three-Fifths Compromise</w:t>
      </w:r>
      <w:r w:rsidR="00882F0C">
        <w:t xml:space="preserve"> (p. 107) – This compromise between Northern and Southern States resulted in the counting of enslaved African-Americans as 3/5ths of a person, both for the purposes of representation (Southern States would have more votes in the House of Representatives) and taxation (Southern States would have to pay higher taxes.) </w:t>
      </w:r>
    </w:p>
    <w:p w:rsidR="00882F0C" w:rsidRDefault="00882F0C" w:rsidP="00015249">
      <w:pPr>
        <w:spacing w:line="360" w:lineRule="auto"/>
        <w:contextualSpacing/>
      </w:pPr>
      <w:r>
        <w:t xml:space="preserve">14.  Define popular sovereignty (p. 108) - ___________________________________________________ </w:t>
      </w:r>
    </w:p>
    <w:p w:rsidR="00882F0C" w:rsidRDefault="00882F0C" w:rsidP="00015249">
      <w:pPr>
        <w:spacing w:line="360" w:lineRule="auto"/>
        <w:contextualSpacing/>
      </w:pPr>
      <w:r>
        <w:t xml:space="preserve">_____________________________________________________________________________________ </w:t>
      </w:r>
    </w:p>
    <w:p w:rsidR="00882F0C" w:rsidRDefault="00882F0C" w:rsidP="00015249">
      <w:pPr>
        <w:spacing w:line="360" w:lineRule="auto"/>
        <w:contextualSpacing/>
      </w:pPr>
      <w:r>
        <w:t xml:space="preserve">15. </w:t>
      </w:r>
      <w:r w:rsidRPr="00882F0C">
        <w:rPr>
          <w:b/>
          <w:i/>
          <w:u w:val="single"/>
        </w:rPr>
        <w:t xml:space="preserve"> Federalism</w:t>
      </w:r>
      <w:r>
        <w:t xml:space="preserve"> (p. 108) – the division of power between state and national governments.  In the United States, the federal laws are the “supreme law of the land.”  Yet citizens are accountable to two or more governments: the national, the state, and local governments all make and execute laws. </w:t>
      </w:r>
    </w:p>
    <w:p w:rsidR="0066174C" w:rsidRDefault="00882F0C" w:rsidP="00015249">
      <w:pPr>
        <w:spacing w:line="360" w:lineRule="auto"/>
        <w:contextualSpacing/>
      </w:pPr>
      <w:r>
        <w:t xml:space="preserve">16.  Describe the </w:t>
      </w:r>
      <w:r w:rsidRPr="00882F0C">
        <w:rPr>
          <w:b/>
          <w:i/>
          <w:u w:val="single"/>
        </w:rPr>
        <w:t>separation of powers</w:t>
      </w:r>
      <w:r>
        <w:t xml:space="preserve">.  In your definition, identify all three branches of government in the American system.  (p. 108 – 109) - ______________________________________________________ </w:t>
      </w:r>
    </w:p>
    <w:p w:rsidR="00882F0C" w:rsidRDefault="00882F0C" w:rsidP="00882F0C">
      <w:pPr>
        <w:spacing w:line="360" w:lineRule="auto"/>
        <w:contextualSpacing/>
      </w:pPr>
      <w:r>
        <w:t xml:space="preserve">__________________________________________________________________________________________________________________________________________________________________________ </w:t>
      </w:r>
    </w:p>
    <w:p w:rsidR="00882F0C" w:rsidRDefault="00882F0C" w:rsidP="00015249">
      <w:pPr>
        <w:spacing w:line="360" w:lineRule="auto"/>
        <w:contextualSpacing/>
      </w:pPr>
      <w:r>
        <w:t xml:space="preserve">17.  </w:t>
      </w:r>
      <w:r w:rsidRPr="00882F0C">
        <w:rPr>
          <w:b/>
          <w:i/>
          <w:u w:val="single"/>
        </w:rPr>
        <w:t>Checks and Balances</w:t>
      </w:r>
      <w:r>
        <w:t xml:space="preserve"> (p. 109) - ________________________________________________________ </w:t>
      </w:r>
    </w:p>
    <w:p w:rsidR="00882F0C" w:rsidRDefault="00882F0C" w:rsidP="00882F0C">
      <w:pPr>
        <w:spacing w:line="360" w:lineRule="auto"/>
        <w:contextualSpacing/>
      </w:pPr>
      <w:r>
        <w:t xml:space="preserve">__________________________________________________________________________________________________________________________________________________________________________ </w:t>
      </w:r>
    </w:p>
    <w:p w:rsidR="00882F0C" w:rsidRDefault="00882F0C" w:rsidP="00015249">
      <w:pPr>
        <w:spacing w:line="360" w:lineRule="auto"/>
        <w:contextualSpacing/>
      </w:pPr>
      <w:r>
        <w:t xml:space="preserve">The president is able to veto legislation by Congress and appoint all members of the Supreme Court. </w:t>
      </w:r>
    </w:p>
    <w:p w:rsidR="00882F0C" w:rsidRDefault="00882F0C" w:rsidP="00015249">
      <w:pPr>
        <w:spacing w:line="360" w:lineRule="auto"/>
        <w:contextualSpacing/>
      </w:pPr>
      <w:r>
        <w:t xml:space="preserve">Congress is able to override vetoes and impeach both the President and justices of the Supreme Court. </w:t>
      </w:r>
    </w:p>
    <w:p w:rsidR="00882F0C" w:rsidRDefault="00882F0C" w:rsidP="00015249">
      <w:pPr>
        <w:spacing w:line="360" w:lineRule="auto"/>
        <w:contextualSpacing/>
      </w:pPr>
      <w:r>
        <w:t xml:space="preserve">The Supreme Court is able to rule Congress’ laws and executive orders of the President unconstitutional.  </w:t>
      </w:r>
    </w:p>
    <w:p w:rsidR="00882F0C" w:rsidRDefault="00882F0C" w:rsidP="00015249">
      <w:pPr>
        <w:spacing w:line="360" w:lineRule="auto"/>
        <w:contextualSpacing/>
      </w:pPr>
    </w:p>
    <w:p w:rsidR="00882F0C" w:rsidRDefault="00882F0C" w:rsidP="00015249">
      <w:pPr>
        <w:spacing w:line="360" w:lineRule="auto"/>
        <w:contextualSpacing/>
      </w:pPr>
      <w:r>
        <w:lastRenderedPageBreak/>
        <w:t xml:space="preserve">18.  Describe how the Constitution can be amended.  (p. 109) - _________________________________ </w:t>
      </w:r>
    </w:p>
    <w:p w:rsidR="00882F0C" w:rsidRDefault="00882F0C" w:rsidP="00882F0C">
      <w:pPr>
        <w:spacing w:line="360" w:lineRule="auto"/>
        <w:contextualSpacing/>
      </w:pPr>
      <w:r>
        <w:t xml:space="preserve">__________________________________________________________________________________________________________________________________________________________________________ </w:t>
      </w:r>
    </w:p>
    <w:p w:rsidR="00882F0C" w:rsidRDefault="00882F0C" w:rsidP="00015249">
      <w:pPr>
        <w:spacing w:line="360" w:lineRule="auto"/>
        <w:contextualSpacing/>
      </w:pPr>
      <w:r>
        <w:t xml:space="preserve">19.  </w:t>
      </w:r>
      <w:r w:rsidR="00DB3694" w:rsidRPr="00DB3694">
        <w:rPr>
          <w:b/>
          <w:i/>
          <w:u w:val="single"/>
        </w:rPr>
        <w:t>Federalists</w:t>
      </w:r>
      <w:r w:rsidR="00DB3694">
        <w:t xml:space="preserve"> (p. 110) – were the men and women who supported the Constitution of the United States, and wanted to see it ratified without any changes in 1787 – 1788.  James Madison, Alexander Hamilton, George Washington, and Benjamin Franklin were all famous Federalists.  </w:t>
      </w:r>
    </w:p>
    <w:p w:rsidR="0066174C" w:rsidRDefault="00DB3694" w:rsidP="00015249">
      <w:pPr>
        <w:spacing w:line="360" w:lineRule="auto"/>
        <w:contextualSpacing/>
      </w:pPr>
      <w:r>
        <w:t xml:space="preserve">20.  </w:t>
      </w:r>
      <w:r w:rsidRPr="00DB3694">
        <w:rPr>
          <w:b/>
          <w:i/>
          <w:u w:val="single"/>
        </w:rPr>
        <w:t xml:space="preserve">Antifederalists </w:t>
      </w:r>
      <w:r>
        <w:t xml:space="preserve">(p. 111) - _____________________________________________________________ </w:t>
      </w:r>
    </w:p>
    <w:p w:rsidR="00DB3694" w:rsidRDefault="00DB3694" w:rsidP="00DB3694">
      <w:pPr>
        <w:spacing w:line="360" w:lineRule="auto"/>
        <w:contextualSpacing/>
      </w:pPr>
      <w:r>
        <w:t xml:space="preserve">__________________________________________________________________________________________________________________________________________________________________________ </w:t>
      </w:r>
    </w:p>
    <w:p w:rsidR="00DB3694" w:rsidRDefault="00DB3694" w:rsidP="00015249">
      <w:pPr>
        <w:spacing w:line="360" w:lineRule="auto"/>
        <w:contextualSpacing/>
      </w:pPr>
      <w:r>
        <w:t xml:space="preserve">21.  </w:t>
      </w:r>
      <w:r w:rsidRPr="00026DA7">
        <w:rPr>
          <w:b/>
          <w:i/>
          <w:u w:val="single"/>
        </w:rPr>
        <w:t>The Federalist Papers</w:t>
      </w:r>
      <w:r>
        <w:t xml:space="preserve"> (p. 112) – a series of letters written by Federalists to the citizens of New York – and other states – in order to encourage the states to ratify the Constitution immediately – without amendments. </w:t>
      </w:r>
    </w:p>
    <w:p w:rsidR="00026DA7" w:rsidRDefault="00026DA7" w:rsidP="00015249">
      <w:pPr>
        <w:spacing w:line="360" w:lineRule="auto"/>
        <w:contextualSpacing/>
      </w:pPr>
      <w:r>
        <w:t xml:space="preserve">22.  </w:t>
      </w:r>
      <w:r w:rsidRPr="00026DA7">
        <w:rPr>
          <w:b/>
          <w:i/>
          <w:u w:val="single"/>
        </w:rPr>
        <w:t>Bill of Rights</w:t>
      </w:r>
      <w:r>
        <w:t xml:space="preserve"> (p. 113) - _______________________________________________________________ </w:t>
      </w:r>
    </w:p>
    <w:p w:rsidR="00026DA7" w:rsidRDefault="00026DA7" w:rsidP="00026DA7">
      <w:pPr>
        <w:spacing w:line="360" w:lineRule="auto"/>
        <w:contextualSpacing/>
      </w:pPr>
      <w:r>
        <w:t xml:space="preserve">__________________________________________________________________________________________________________________________________________________________________________ </w:t>
      </w:r>
    </w:p>
    <w:p w:rsidR="00026DA7" w:rsidRDefault="00026DA7" w:rsidP="00015249">
      <w:pPr>
        <w:spacing w:line="360" w:lineRule="auto"/>
        <w:contextualSpacing/>
      </w:pPr>
      <w:r>
        <w:t xml:space="preserve">23.  What was George Mason’s argument against ratifying the Constitution at the state of Virginia’s ratifying convention?  (p. 114) </w:t>
      </w:r>
    </w:p>
    <w:p w:rsidR="00026DA7" w:rsidRDefault="00026DA7" w:rsidP="00015249">
      <w:pPr>
        <w:spacing w:line="360" w:lineRule="auto"/>
        <w:contextualSpacing/>
      </w:pPr>
      <w:r>
        <w:t>__________________________________________________________________________________________________________________________________________________________________________</w:t>
      </w:r>
    </w:p>
    <w:p w:rsidR="00026DA7" w:rsidRDefault="00026DA7" w:rsidP="00015249">
      <w:pPr>
        <w:spacing w:line="360" w:lineRule="auto"/>
        <w:contextualSpacing/>
      </w:pPr>
      <w:r>
        <w:t xml:space="preserve">24.  </w:t>
      </w:r>
      <w:r w:rsidRPr="00CB39C1">
        <w:rPr>
          <w:b/>
          <w:u w:val="single"/>
        </w:rPr>
        <w:t>STUDY ALL OF THE MATERIAL ON PAGE 116 OF YOUR TEXTBOOKS IN ORDER TO FAMILIARIZE YOURSELF WITH CHARACTERISTICS OF THE ARTICLES OF CONFEDERATION AND THE CONSTITUTION</w:t>
      </w:r>
      <w:r>
        <w:t xml:space="preserve">. </w:t>
      </w:r>
    </w:p>
    <w:p w:rsidR="00CB39C1" w:rsidRDefault="00CB39C1" w:rsidP="00015249">
      <w:pPr>
        <w:spacing w:line="360" w:lineRule="auto"/>
        <w:contextualSpacing/>
      </w:pPr>
      <w:r>
        <w:t xml:space="preserve">25.  List at least seven (7) individual rights which were guaranteed in the Bill of Rights.  Use the chart on page 155 of your textbooks.  _____________________________________________________________ </w:t>
      </w:r>
    </w:p>
    <w:p w:rsidR="00CB39C1" w:rsidRDefault="00CB39C1" w:rsidP="00CB39C1">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 </w:t>
      </w:r>
    </w:p>
    <w:p w:rsidR="00CB39C1" w:rsidRPr="00CB39C1" w:rsidRDefault="00CB39C1" w:rsidP="00015249">
      <w:pPr>
        <w:spacing w:line="360" w:lineRule="auto"/>
        <w:contextualSpacing/>
        <w:rPr>
          <w:b/>
        </w:rPr>
      </w:pPr>
      <w:r>
        <w:t xml:space="preserve">26.  </w:t>
      </w:r>
      <w:r w:rsidRPr="00CB39C1">
        <w:rPr>
          <w:b/>
        </w:rPr>
        <w:t xml:space="preserve">Be familiar with the four (4) parts of Alexander Hamilton’s financial plan: </w:t>
      </w:r>
    </w:p>
    <w:p w:rsidR="00CB39C1" w:rsidRDefault="00CB39C1" w:rsidP="00015249">
      <w:pPr>
        <w:spacing w:line="360" w:lineRule="auto"/>
        <w:contextualSpacing/>
      </w:pPr>
      <w:r>
        <w:tab/>
        <w:t xml:space="preserve">1.  Establishing the Tariff of 1789, to collect revenue from imported goods. </w:t>
      </w:r>
    </w:p>
    <w:p w:rsidR="00CB39C1" w:rsidRDefault="00CB39C1" w:rsidP="00015249">
      <w:pPr>
        <w:spacing w:line="360" w:lineRule="auto"/>
        <w:contextualSpacing/>
      </w:pPr>
      <w:r>
        <w:tab/>
        <w:t>2.  The National Government would absorb all state debts – to justify the power to tax!</w:t>
      </w:r>
    </w:p>
    <w:p w:rsidR="00CB39C1" w:rsidRDefault="00CB39C1" w:rsidP="00015249">
      <w:pPr>
        <w:spacing w:line="360" w:lineRule="auto"/>
        <w:contextualSpacing/>
      </w:pPr>
      <w:r>
        <w:tab/>
        <w:t>2B.  The National Government would also redeem paper money at face value, aiding speculators</w:t>
      </w:r>
    </w:p>
    <w:p w:rsidR="00CB39C1" w:rsidRDefault="00CB39C1" w:rsidP="00015249">
      <w:pPr>
        <w:spacing w:line="360" w:lineRule="auto"/>
        <w:contextualSpacing/>
      </w:pPr>
      <w:r>
        <w:tab/>
        <w:t xml:space="preserve">3.  The federal government would establish a National Bank. </w:t>
      </w:r>
    </w:p>
    <w:p w:rsidR="00CB39C1" w:rsidRDefault="00CB39C1" w:rsidP="00015249">
      <w:pPr>
        <w:spacing w:line="360" w:lineRule="auto"/>
        <w:contextualSpacing/>
      </w:pPr>
      <w:r>
        <w:tab/>
        <w:t xml:space="preserve">4.  Excise taxes, like the Whiskey Tax, would be established to raise revenue. </w:t>
      </w:r>
    </w:p>
    <w:p w:rsidR="00CB39C1" w:rsidRDefault="00CB39C1" w:rsidP="00015249">
      <w:pPr>
        <w:spacing w:line="360" w:lineRule="auto"/>
        <w:contextualSpacing/>
      </w:pPr>
      <w:r>
        <w:lastRenderedPageBreak/>
        <w:t xml:space="preserve">27.  </w:t>
      </w:r>
      <w:r w:rsidRPr="00CB39C1">
        <w:rPr>
          <w:b/>
          <w:i/>
          <w:u w:val="single"/>
        </w:rPr>
        <w:t>enumerated powers</w:t>
      </w:r>
      <w:r>
        <w:t xml:space="preserve"> (p. 157) - ________________________________________________________ </w:t>
      </w:r>
    </w:p>
    <w:p w:rsidR="00CB39C1" w:rsidRDefault="00CB39C1" w:rsidP="00CB39C1">
      <w:pPr>
        <w:spacing w:line="360" w:lineRule="auto"/>
        <w:contextualSpacing/>
      </w:pPr>
      <w:r>
        <w:t xml:space="preserve">__________________________________________________________________________________________________________________________________________________________________________ </w:t>
      </w:r>
    </w:p>
    <w:p w:rsidR="00CB39C1" w:rsidRDefault="00CB39C1" w:rsidP="00015249">
      <w:pPr>
        <w:spacing w:line="360" w:lineRule="auto"/>
        <w:contextualSpacing/>
      </w:pPr>
      <w:r>
        <w:t xml:space="preserve">28.  </w:t>
      </w:r>
      <w:r w:rsidRPr="00CB39C1">
        <w:rPr>
          <w:b/>
          <w:i/>
          <w:u w:val="single"/>
        </w:rPr>
        <w:t>implied powers</w:t>
      </w:r>
      <w:r>
        <w:t xml:space="preserve"> (p. 157) – advocates for a more powerful national government, like Alexander Hamilton, argued that the Constitution allowed the government to make any laws that were “necessary and proper” even if the Constitution did not give them the specific power to do so. </w:t>
      </w:r>
    </w:p>
    <w:p w:rsidR="00CB39C1" w:rsidRDefault="00CB39C1" w:rsidP="00015249">
      <w:pPr>
        <w:spacing w:line="360" w:lineRule="auto"/>
        <w:contextualSpacing/>
      </w:pPr>
      <w:r>
        <w:t xml:space="preserve">29.  </w:t>
      </w:r>
      <w:r w:rsidR="0018364D" w:rsidRPr="0018364D">
        <w:rPr>
          <w:b/>
          <w:i/>
          <w:u w:val="single"/>
        </w:rPr>
        <w:t>The Whiskey Rebellion and George Washington’s Response</w:t>
      </w:r>
      <w:r w:rsidR="0018364D">
        <w:t xml:space="preserve"> (p. 158) - ________________________ </w:t>
      </w:r>
    </w:p>
    <w:p w:rsidR="0018364D" w:rsidRDefault="0018364D" w:rsidP="0018364D">
      <w:pPr>
        <w:spacing w:line="360" w:lineRule="auto"/>
        <w:contextualSpacing/>
      </w:pPr>
      <w:r>
        <w:t xml:space="preserve">__________________________________________________________________________________________________________________________________________________________________________ </w:t>
      </w:r>
    </w:p>
    <w:p w:rsidR="0018364D" w:rsidRDefault="0018364D" w:rsidP="00015249">
      <w:pPr>
        <w:spacing w:line="360" w:lineRule="auto"/>
        <w:contextualSpacing/>
      </w:pPr>
      <w:r>
        <w:t xml:space="preserve">30.  </w:t>
      </w:r>
      <w:r w:rsidRPr="0018364D">
        <w:rPr>
          <w:b/>
          <w:i/>
          <w:u w:val="single"/>
        </w:rPr>
        <w:t>Describe Alexander Hamilton and the Federalist Party’s beliefs</w:t>
      </w:r>
      <w:r>
        <w:t xml:space="preserve"> (p. 159, NOTES) - _______________ </w:t>
      </w:r>
    </w:p>
    <w:p w:rsidR="0018364D" w:rsidRDefault="0018364D" w:rsidP="0018364D">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18364D" w:rsidRDefault="0018364D" w:rsidP="0018364D">
      <w:pPr>
        <w:spacing w:line="360" w:lineRule="auto"/>
        <w:contextualSpacing/>
      </w:pPr>
      <w:r>
        <w:t xml:space="preserve">31.  </w:t>
      </w:r>
      <w:r w:rsidRPr="0018364D">
        <w:rPr>
          <w:b/>
          <w:i/>
          <w:u w:val="single"/>
        </w:rPr>
        <w:t>Thomas Jefferson and the Republicans</w:t>
      </w:r>
      <w:r>
        <w:t xml:space="preserve"> (p. 159, NOTES) – </w:t>
      </w:r>
    </w:p>
    <w:p w:rsidR="0018364D" w:rsidRDefault="0018364D" w:rsidP="0018364D">
      <w:pPr>
        <w:spacing w:line="360" w:lineRule="auto"/>
        <w:contextualSpacing/>
      </w:pPr>
      <w:r>
        <w:tab/>
        <w:t xml:space="preserve">* Not the same as the Republican Party of today. </w:t>
      </w:r>
    </w:p>
    <w:p w:rsidR="0018364D" w:rsidRDefault="0018364D" w:rsidP="0018364D">
      <w:pPr>
        <w:spacing w:line="360" w:lineRule="auto"/>
        <w:contextualSpacing/>
      </w:pPr>
      <w:r>
        <w:tab/>
        <w:t xml:space="preserve">* Believed in a weaker national government and a stronger role for the states. </w:t>
      </w:r>
    </w:p>
    <w:p w:rsidR="0018364D" w:rsidRDefault="0018364D" w:rsidP="0018364D">
      <w:pPr>
        <w:spacing w:line="360" w:lineRule="auto"/>
        <w:contextualSpacing/>
      </w:pPr>
      <w:r>
        <w:tab/>
        <w:t xml:space="preserve">* Believed agrarian farmers were the strength of the United States. </w:t>
      </w:r>
    </w:p>
    <w:p w:rsidR="0018364D" w:rsidRDefault="0018364D" w:rsidP="0018364D">
      <w:pPr>
        <w:spacing w:line="360" w:lineRule="auto"/>
        <w:contextualSpacing/>
      </w:pPr>
      <w:r>
        <w:tab/>
        <w:t xml:space="preserve">* Favored farming and agrarian interests over industry and trade. </w:t>
      </w:r>
    </w:p>
    <w:p w:rsidR="0018364D" w:rsidRDefault="0018364D" w:rsidP="0018364D">
      <w:pPr>
        <w:spacing w:line="360" w:lineRule="auto"/>
        <w:contextualSpacing/>
      </w:pPr>
      <w:r>
        <w:tab/>
        <w:t xml:space="preserve">* Pro-France in foreign policy. </w:t>
      </w:r>
    </w:p>
    <w:p w:rsidR="0018364D" w:rsidRDefault="0018364D" w:rsidP="0018364D">
      <w:pPr>
        <w:spacing w:line="360" w:lineRule="auto"/>
        <w:contextualSpacing/>
      </w:pPr>
      <w:r>
        <w:t xml:space="preserve">32.  What was gained from </w:t>
      </w:r>
      <w:r w:rsidRPr="0018364D">
        <w:rPr>
          <w:b/>
          <w:i/>
          <w:u w:val="single"/>
        </w:rPr>
        <w:t>Pinckney’s Treaty of 1795</w:t>
      </w:r>
      <w:r>
        <w:t xml:space="preserve">?  (p. 163 – 164) - ___________________________ </w:t>
      </w:r>
    </w:p>
    <w:p w:rsidR="0018364D" w:rsidRDefault="0018364D" w:rsidP="0018364D">
      <w:pPr>
        <w:spacing w:line="360" w:lineRule="auto"/>
        <w:contextualSpacing/>
      </w:pPr>
      <w:r>
        <w:t xml:space="preserve">__________________________________________________________________________________________________________________________________________________________________________ </w:t>
      </w:r>
    </w:p>
    <w:p w:rsidR="0018364D" w:rsidRDefault="0018364D" w:rsidP="0018364D">
      <w:pPr>
        <w:spacing w:line="360" w:lineRule="auto"/>
        <w:contextualSpacing/>
      </w:pPr>
      <w:r>
        <w:t xml:space="preserve">33.  </w:t>
      </w:r>
      <w:r w:rsidRPr="0018364D">
        <w:rPr>
          <w:b/>
          <w:i/>
          <w:u w:val="single"/>
        </w:rPr>
        <w:t>The XYZ Affair</w:t>
      </w:r>
      <w:r>
        <w:t xml:space="preserve"> (p. 164) – When American diplomats went to France in order to try to negotiate a peace treaty to end the “Quasi War,” the French demanded that the United States pay a fee simply to engage in diplomacy.  Declaring “No, no, not a sixpence!” the diplomatic corps left France enraged!</w:t>
      </w:r>
    </w:p>
    <w:p w:rsidR="0018364D" w:rsidRDefault="0018364D" w:rsidP="0018364D">
      <w:pPr>
        <w:spacing w:line="360" w:lineRule="auto"/>
        <w:contextualSpacing/>
      </w:pPr>
      <w:r>
        <w:t xml:space="preserve">34.  </w:t>
      </w:r>
      <w:r w:rsidRPr="0018364D">
        <w:rPr>
          <w:b/>
          <w:i/>
          <w:u w:val="single"/>
        </w:rPr>
        <w:t>The Alien and Sedition Acts</w:t>
      </w:r>
      <w:r>
        <w:t xml:space="preserve"> (p. 166 – 167) - ______________________________________________ </w:t>
      </w:r>
    </w:p>
    <w:p w:rsidR="0018364D" w:rsidRDefault="0018364D" w:rsidP="0018364D">
      <w:pPr>
        <w:spacing w:line="360" w:lineRule="auto"/>
        <w:contextualSpacing/>
      </w:pPr>
      <w:r>
        <w:t xml:space="preserve">__________________________________________________________________________________________________________________________________________________________________________ </w:t>
      </w:r>
    </w:p>
    <w:p w:rsidR="0018364D" w:rsidRDefault="0018364D" w:rsidP="0018364D">
      <w:pPr>
        <w:spacing w:line="360" w:lineRule="auto"/>
        <w:contextualSpacing/>
      </w:pPr>
      <w:r>
        <w:t xml:space="preserve">35.  </w:t>
      </w:r>
      <w:r w:rsidR="004D6FEB">
        <w:t xml:space="preserve">Why did Thomas Jefferson and James Madison oppose the </w:t>
      </w:r>
      <w:r w:rsidR="004D6FEB" w:rsidRPr="004D6FEB">
        <w:rPr>
          <w:b/>
          <w:i/>
          <w:u w:val="single"/>
        </w:rPr>
        <w:t>Alien and Sedition Acts</w:t>
      </w:r>
      <w:r w:rsidR="004D6FEB">
        <w:t xml:space="preserve">?  How did they oppose the Alien and Sedition Acts?  (p. 166 – 167) </w:t>
      </w:r>
    </w:p>
    <w:p w:rsidR="004D6FEB" w:rsidRDefault="004D6FEB" w:rsidP="0018364D">
      <w:pPr>
        <w:spacing w:line="360" w:lineRule="auto"/>
        <w:contextualSpacing/>
      </w:pPr>
      <w:r>
        <w:lastRenderedPageBreak/>
        <w:t xml:space="preserve">Thomas Jefferson and James Madison opposed the </w:t>
      </w:r>
      <w:r w:rsidRPr="004D6FEB">
        <w:rPr>
          <w:b/>
          <w:i/>
          <w:u w:val="single"/>
        </w:rPr>
        <w:t>Alien and Sedition Acts</w:t>
      </w:r>
      <w:r>
        <w:t xml:space="preserve"> because they were so clearly unconstitutional.  </w:t>
      </w:r>
      <w:r w:rsidRPr="004D6FEB">
        <w:rPr>
          <w:i/>
        </w:rPr>
        <w:t>The laws violated the First Amendment to the Constitution</w:t>
      </w:r>
      <w:r>
        <w:t xml:space="preserve">.   In order to make the case that the laws were unfair, Jefferson and Madison wrote the </w:t>
      </w:r>
      <w:r w:rsidRPr="004D6FEB">
        <w:rPr>
          <w:b/>
          <w:i/>
          <w:u w:val="single"/>
        </w:rPr>
        <w:t>Virginia Resolution</w:t>
      </w:r>
      <w:r>
        <w:t xml:space="preserve"> and the </w:t>
      </w:r>
      <w:r w:rsidRPr="004D6FEB">
        <w:rPr>
          <w:b/>
          <w:i/>
          <w:u w:val="single"/>
        </w:rPr>
        <w:t>Kentucky Resolution</w:t>
      </w:r>
      <w:r>
        <w:t xml:space="preserve">.  These resolutions claimed that the states had the power to nullify federal laws that were unconstitutional or engage in interposition to prevent laws from being enforced.  </w:t>
      </w:r>
      <w:r w:rsidRPr="004D6FEB">
        <w:rPr>
          <w:b/>
          <w:u w:val="single"/>
        </w:rPr>
        <w:t>NOTE</w:t>
      </w:r>
      <w:r>
        <w:t xml:space="preserve">: This was before the Supreme Court had invoked the power of judicial review in the case of </w:t>
      </w:r>
      <w:r w:rsidRPr="004D6FEB">
        <w:rPr>
          <w:i/>
        </w:rPr>
        <w:t>Marbury V. Madison</w:t>
      </w:r>
      <w:r>
        <w:t xml:space="preserve"> (1803) </w:t>
      </w:r>
    </w:p>
    <w:p w:rsidR="004D6FEB" w:rsidRDefault="004D6FEB" w:rsidP="0018364D">
      <w:pPr>
        <w:spacing w:line="360" w:lineRule="auto"/>
        <w:contextualSpacing/>
      </w:pPr>
      <w:r>
        <w:t xml:space="preserve">36.  </w:t>
      </w:r>
      <w:r w:rsidRPr="004D6FEB">
        <w:rPr>
          <w:b/>
          <w:i/>
          <w:u w:val="single"/>
        </w:rPr>
        <w:t>The Election of 1800</w:t>
      </w:r>
      <w:r>
        <w:t xml:space="preserve"> (p. 167) - ________________________________________________________ </w:t>
      </w:r>
    </w:p>
    <w:p w:rsidR="004D6FEB" w:rsidRDefault="004D6FEB" w:rsidP="004D6FEB">
      <w:pPr>
        <w:spacing w:line="360" w:lineRule="auto"/>
        <w:contextualSpacing/>
      </w:pPr>
      <w:r>
        <w:t xml:space="preserve">__________________________________________________________________________________________________________________________________________________________________________ </w:t>
      </w:r>
    </w:p>
    <w:p w:rsidR="0018364D" w:rsidRDefault="004D6FEB" w:rsidP="00015249">
      <w:pPr>
        <w:spacing w:line="360" w:lineRule="auto"/>
        <w:contextualSpacing/>
      </w:pPr>
      <w:r>
        <w:t xml:space="preserve">37.  </w:t>
      </w:r>
      <w:r w:rsidRPr="004D6FEB">
        <w:rPr>
          <w:b/>
          <w:i/>
          <w:u w:val="single"/>
        </w:rPr>
        <w:t>The Louisiana Purchase</w:t>
      </w:r>
      <w:r>
        <w:t xml:space="preserve"> (p. 168) - ______________________________________________________ </w:t>
      </w:r>
    </w:p>
    <w:p w:rsidR="004D6FEB" w:rsidRDefault="004D6FEB" w:rsidP="00015249">
      <w:pPr>
        <w:spacing w:line="360" w:lineRule="auto"/>
        <w:contextualSpacing/>
      </w:pPr>
      <w:r>
        <w:t xml:space="preserve">__________________________________________________________________________________________________________________________________________________________________________ </w:t>
      </w:r>
    </w:p>
    <w:p w:rsidR="004D6FEB" w:rsidRDefault="004D6FEB" w:rsidP="00015249">
      <w:pPr>
        <w:spacing w:line="360" w:lineRule="auto"/>
        <w:contextualSpacing/>
      </w:pPr>
      <w:r w:rsidRPr="004D6FEB">
        <w:rPr>
          <w:b/>
          <w:i/>
          <w:u w:val="single"/>
        </w:rPr>
        <w:t>NOTE</w:t>
      </w:r>
      <w:r>
        <w:t xml:space="preserve">: Jefferson was concerned that the Louisiana Purchase was not constitutional, primarily because the power to purchase territory was granted to the President in the Constitution. </w:t>
      </w:r>
    </w:p>
    <w:p w:rsidR="004D6FEB" w:rsidRDefault="004D6FEB" w:rsidP="00015249">
      <w:pPr>
        <w:spacing w:line="360" w:lineRule="auto"/>
        <w:contextualSpacing/>
      </w:pPr>
      <w:r>
        <w:t xml:space="preserve">38.  </w:t>
      </w:r>
      <w:r w:rsidRPr="004D6FEB">
        <w:rPr>
          <w:b/>
          <w:i/>
          <w:u w:val="single"/>
        </w:rPr>
        <w:t xml:space="preserve">The Corps of Discovery, </w:t>
      </w:r>
      <w:r w:rsidRPr="004D6FEB">
        <w:t xml:space="preserve">or </w:t>
      </w:r>
      <w:r w:rsidRPr="004D6FEB">
        <w:rPr>
          <w:b/>
          <w:i/>
          <w:u w:val="single"/>
        </w:rPr>
        <w:t>The Lewis and Clark Expedition</w:t>
      </w:r>
      <w:r>
        <w:t xml:space="preserve"> (p. 169 – 170) - _____________________ </w:t>
      </w:r>
    </w:p>
    <w:p w:rsidR="004D6FEB" w:rsidRDefault="004D6FEB" w:rsidP="004D6FEB">
      <w:pPr>
        <w:spacing w:line="360" w:lineRule="auto"/>
        <w:contextualSpacing/>
      </w:pPr>
      <w:r>
        <w:t xml:space="preserve">__________________________________________________________________________________________________________________________________________________________________________ </w:t>
      </w:r>
    </w:p>
    <w:p w:rsidR="004D6FEB" w:rsidRDefault="004D6FEB" w:rsidP="004D6FEB">
      <w:pPr>
        <w:spacing w:line="360" w:lineRule="auto"/>
        <w:contextualSpacing/>
      </w:pPr>
      <w:r>
        <w:t xml:space="preserve">__________________________________________________________________________________________________________________________________________________________________________ </w:t>
      </w:r>
    </w:p>
    <w:p w:rsidR="004D6FEB" w:rsidRDefault="004D6FEB" w:rsidP="00015249">
      <w:pPr>
        <w:spacing w:line="360" w:lineRule="auto"/>
        <w:contextualSpacing/>
      </w:pPr>
      <w:r>
        <w:t xml:space="preserve">39.  </w:t>
      </w:r>
      <w:r w:rsidRPr="004D6FEB">
        <w:rPr>
          <w:b/>
          <w:i/>
          <w:u w:val="single"/>
        </w:rPr>
        <w:t>John Marshall</w:t>
      </w:r>
      <w:r>
        <w:t xml:space="preserve"> (p. 170) – The third Chief Justice of the Supreme Court, who would serve as Chief Justice for over thirty years.  He established the principle of judicial review in the case of </w:t>
      </w:r>
      <w:r w:rsidRPr="004D6FEB">
        <w:rPr>
          <w:i/>
        </w:rPr>
        <w:t>Marbury V. Madison</w:t>
      </w:r>
      <w:r>
        <w:t xml:space="preserve">.  </w:t>
      </w:r>
    </w:p>
    <w:p w:rsidR="004D6FEB" w:rsidRDefault="004D6FEB" w:rsidP="00015249">
      <w:pPr>
        <w:spacing w:line="360" w:lineRule="auto"/>
        <w:contextualSpacing/>
      </w:pPr>
      <w:r>
        <w:t xml:space="preserve">40.  </w:t>
      </w:r>
      <w:r w:rsidRPr="004D6FEB">
        <w:rPr>
          <w:b/>
          <w:i/>
          <w:u w:val="single"/>
        </w:rPr>
        <w:t>Judicial Review</w:t>
      </w:r>
      <w:r>
        <w:t xml:space="preserve"> (p. 170) - </w:t>
      </w:r>
      <w:r w:rsidR="005948BB">
        <w:t xml:space="preserve">_____________________________________________________________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 </w:t>
      </w:r>
    </w:p>
    <w:p w:rsidR="005948BB" w:rsidRDefault="005948BB" w:rsidP="00015249">
      <w:pPr>
        <w:spacing w:line="360" w:lineRule="auto"/>
        <w:contextualSpacing/>
      </w:pPr>
      <w:r>
        <w:t xml:space="preserve">41.  Jefferson was a believer in free trade, and was outraged that pirates from Northern Africa – known as the </w:t>
      </w:r>
      <w:r w:rsidRPr="005948BB">
        <w:rPr>
          <w:b/>
          <w:i/>
          <w:u w:val="single"/>
        </w:rPr>
        <w:t>Barbary Pirates</w:t>
      </w:r>
      <w:r>
        <w:t xml:space="preserve"> – were demanding ransoms from American vessels in the Mediterranean Sea.  Jefferson attempted to win freedom through military warfare.  The attempt was not really successful.   </w:t>
      </w:r>
    </w:p>
    <w:p w:rsidR="005948BB" w:rsidRDefault="005948BB" w:rsidP="00015249">
      <w:pPr>
        <w:spacing w:line="360" w:lineRule="auto"/>
        <w:contextualSpacing/>
      </w:pPr>
      <w:r>
        <w:t xml:space="preserve">42.  </w:t>
      </w:r>
      <w:r w:rsidRPr="005948BB">
        <w:rPr>
          <w:b/>
          <w:i/>
          <w:u w:val="single"/>
        </w:rPr>
        <w:t>The USS Chesapeake, and the impressment of American sailors</w:t>
      </w:r>
      <w:r>
        <w:t xml:space="preserve"> (p. 173) - 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 </w:t>
      </w:r>
    </w:p>
    <w:p w:rsidR="005948BB" w:rsidRDefault="005948BB" w:rsidP="005948BB">
      <w:pPr>
        <w:spacing w:line="360" w:lineRule="auto"/>
        <w:contextualSpacing/>
      </w:pPr>
      <w:r>
        <w:t xml:space="preserve">_____________________________________________________________________________________ </w:t>
      </w:r>
    </w:p>
    <w:p w:rsidR="005948BB" w:rsidRDefault="005948BB" w:rsidP="00015249">
      <w:pPr>
        <w:spacing w:line="360" w:lineRule="auto"/>
        <w:contextualSpacing/>
      </w:pPr>
    </w:p>
    <w:p w:rsidR="005948BB" w:rsidRDefault="005948BB" w:rsidP="00015249">
      <w:pPr>
        <w:spacing w:line="360" w:lineRule="auto"/>
        <w:contextualSpacing/>
      </w:pPr>
      <w:r>
        <w:t xml:space="preserve">43.   </w:t>
      </w:r>
      <w:r w:rsidRPr="005948BB">
        <w:rPr>
          <w:b/>
          <w:i/>
          <w:u w:val="single"/>
        </w:rPr>
        <w:t>George Washington’s Farewell Address</w:t>
      </w:r>
      <w:r>
        <w:t xml:space="preserve"> (p. 165) - ________________________________________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 </w:t>
      </w:r>
    </w:p>
    <w:p w:rsidR="005948BB" w:rsidRDefault="005948BB" w:rsidP="00015249">
      <w:pPr>
        <w:spacing w:line="360" w:lineRule="auto"/>
        <w:contextualSpacing/>
      </w:pPr>
      <w:r>
        <w:t xml:space="preserve">44.  </w:t>
      </w:r>
      <w:r w:rsidRPr="005948BB">
        <w:rPr>
          <w:b/>
          <w:i/>
          <w:u w:val="single"/>
        </w:rPr>
        <w:t>The Embargo of 1807</w:t>
      </w:r>
      <w:r>
        <w:t xml:space="preserve"> (p. 173) – Thomas Jefferson – hoping to avoid war with European powers like England and France which continued to harass ships, impress sailors, and capture American cargo – established an economic embargo against Europe.  By refusing to trade with European nations, he hoped to cause them economic harm – the same was non-importation treaties and boycotts had hurt the English during the Revolutionary War.  It was not completely successful.  </w:t>
      </w:r>
    </w:p>
    <w:p w:rsidR="005948BB" w:rsidRDefault="005948BB" w:rsidP="00015249">
      <w:pPr>
        <w:spacing w:line="360" w:lineRule="auto"/>
        <w:contextualSpacing/>
      </w:pPr>
      <w:r>
        <w:t xml:space="preserve">45.  </w:t>
      </w:r>
      <w:r w:rsidRPr="005948BB">
        <w:rPr>
          <w:b/>
          <w:i/>
          <w:u w:val="single"/>
        </w:rPr>
        <w:t>Identify at least three (3) causes of the War of 1812</w:t>
      </w:r>
      <w:r>
        <w:t xml:space="preserve"> (p. 177, Chart) - _________________________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5948BB" w:rsidRDefault="005948BB" w:rsidP="005948BB">
      <w:pPr>
        <w:spacing w:line="360" w:lineRule="auto"/>
        <w:contextualSpacing/>
      </w:pPr>
      <w:r>
        <w:t xml:space="preserve">46.  </w:t>
      </w:r>
      <w:r w:rsidRPr="00A01E98">
        <w:rPr>
          <w:b/>
          <w:i/>
          <w:u w:val="single"/>
        </w:rPr>
        <w:t>War Hawks</w:t>
      </w:r>
      <w:r>
        <w:t xml:space="preserve"> (p. 177) - ________________________________________________________________ </w:t>
      </w:r>
    </w:p>
    <w:p w:rsidR="005948BB" w:rsidRDefault="005948BB" w:rsidP="005948BB">
      <w:pPr>
        <w:spacing w:line="360" w:lineRule="auto"/>
        <w:contextualSpacing/>
      </w:pPr>
      <w:r>
        <w:t xml:space="preserve">__________________________________________________________________________________________________________________________________________________________________________ </w:t>
      </w:r>
    </w:p>
    <w:p w:rsidR="00A01E98" w:rsidRDefault="005948BB" w:rsidP="00A01E98">
      <w:pPr>
        <w:spacing w:line="360" w:lineRule="auto"/>
        <w:contextualSpacing/>
      </w:pPr>
      <w:r>
        <w:t xml:space="preserve">47.  </w:t>
      </w:r>
      <w:r w:rsidR="00A01E98" w:rsidRPr="00A01E98">
        <w:rPr>
          <w:b/>
          <w:i/>
          <w:u w:val="single"/>
        </w:rPr>
        <w:t>“Mr. Madison’s War”</w:t>
      </w:r>
      <w:r w:rsidR="00A01E98">
        <w:t xml:space="preserve"> (p. 178) - _______________________________________________________ __________________________________________________________________________________________________________________________________________________________________________ </w:t>
      </w:r>
    </w:p>
    <w:p w:rsidR="00A01E98" w:rsidRPr="00A01E98" w:rsidRDefault="00A01E98" w:rsidP="00A01E98">
      <w:pPr>
        <w:spacing w:line="360" w:lineRule="auto"/>
        <w:contextualSpacing/>
        <w:rPr>
          <w:b/>
          <w:i/>
          <w:u w:val="single"/>
        </w:rPr>
      </w:pPr>
      <w:r w:rsidRPr="00A01E98">
        <w:rPr>
          <w:b/>
          <w:i/>
          <w:u w:val="single"/>
        </w:rPr>
        <w:t xml:space="preserve">KNOW ABOUT THE BURNING OF WASHINGTON, D.C. in 1814 and THE DEFENSE OF FORT McHENRY. </w:t>
      </w:r>
      <w:r>
        <w:rPr>
          <w:b/>
          <w:i/>
          <w:u w:val="single"/>
        </w:rPr>
        <w:t xml:space="preserve">(p. 180 – 181) </w:t>
      </w:r>
    </w:p>
    <w:p w:rsidR="005948BB" w:rsidRDefault="00A01E98" w:rsidP="005948BB">
      <w:pPr>
        <w:spacing w:line="360" w:lineRule="auto"/>
        <w:contextualSpacing/>
      </w:pPr>
      <w:r>
        <w:t xml:space="preserve">48.  </w:t>
      </w:r>
      <w:r w:rsidRPr="00A01E98">
        <w:rPr>
          <w:b/>
          <w:u w:val="single"/>
        </w:rPr>
        <w:t>The Hartford Convention</w:t>
      </w:r>
      <w:r>
        <w:t xml:space="preserve"> (p. 181) - ____________________________________________________ </w:t>
      </w:r>
    </w:p>
    <w:p w:rsidR="00A01E98" w:rsidRDefault="00A01E98" w:rsidP="00A01E98">
      <w:pPr>
        <w:spacing w:line="360" w:lineRule="auto"/>
        <w:contextualSpacing/>
      </w:pPr>
      <w:r>
        <w:t xml:space="preserve">__________________________________________________________________________________________________________________________________________________________________________ </w:t>
      </w:r>
    </w:p>
    <w:p w:rsidR="00A01E98" w:rsidRDefault="00A01E98" w:rsidP="005948BB">
      <w:pPr>
        <w:spacing w:line="360" w:lineRule="auto"/>
        <w:contextualSpacing/>
      </w:pPr>
      <w:r>
        <w:t xml:space="preserve">49.  </w:t>
      </w:r>
      <w:r w:rsidRPr="00A01E98">
        <w:rPr>
          <w:b/>
          <w:i/>
          <w:u w:val="single"/>
        </w:rPr>
        <w:t>The Battle of New Orleans</w:t>
      </w:r>
      <w:r>
        <w:t xml:space="preserve"> (p. 181) - ___________________________________________________ </w:t>
      </w:r>
    </w:p>
    <w:p w:rsidR="00A01E98" w:rsidRDefault="00A01E98" w:rsidP="00A01E98">
      <w:pPr>
        <w:spacing w:line="360" w:lineRule="auto"/>
        <w:contextualSpacing/>
      </w:pPr>
      <w:r>
        <w:t xml:space="preserve">__________________________________________________________________________________________________________________________________________________________________________ </w:t>
      </w:r>
    </w:p>
    <w:p w:rsidR="00A01E98" w:rsidRDefault="00A01E98" w:rsidP="005948BB">
      <w:pPr>
        <w:spacing w:line="360" w:lineRule="auto"/>
        <w:contextualSpacing/>
      </w:pPr>
      <w:r>
        <w:t xml:space="preserve">50.  </w:t>
      </w:r>
      <w:r w:rsidRPr="00A01E98">
        <w:rPr>
          <w:b/>
          <w:i/>
          <w:u w:val="single"/>
        </w:rPr>
        <w:t>The Treaty of Ghent</w:t>
      </w:r>
      <w:r>
        <w:t xml:space="preserve"> (p. 181) - _________________________________________________________ </w:t>
      </w:r>
    </w:p>
    <w:p w:rsidR="00A01E98" w:rsidRDefault="00A01E98" w:rsidP="00A01E98">
      <w:pPr>
        <w:spacing w:line="360" w:lineRule="auto"/>
        <w:contextualSpacing/>
      </w:pPr>
      <w:r>
        <w:t xml:space="preserve">__________________________________________________________________________________________________________________________________________________________________________ </w:t>
      </w:r>
    </w:p>
    <w:sectPr w:rsidR="00A01E9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9C1" w:rsidRDefault="00CB39C1" w:rsidP="00CB39C1">
      <w:pPr>
        <w:spacing w:after="0" w:line="240" w:lineRule="auto"/>
      </w:pPr>
      <w:r>
        <w:separator/>
      </w:r>
    </w:p>
  </w:endnote>
  <w:endnote w:type="continuationSeparator" w:id="0">
    <w:p w:rsidR="00CB39C1" w:rsidRDefault="00CB39C1" w:rsidP="00CB3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099269"/>
      <w:docPartObj>
        <w:docPartGallery w:val="Page Numbers (Bottom of Page)"/>
        <w:docPartUnique/>
      </w:docPartObj>
    </w:sdtPr>
    <w:sdtEndPr/>
    <w:sdtContent>
      <w:p w:rsidR="00CB39C1" w:rsidRDefault="00CB39C1">
        <w:pPr>
          <w:pStyle w:val="Footer"/>
        </w:pPr>
        <w:r>
          <w:rPr>
            <w:noProof/>
          </w:rPr>
          <mc:AlternateContent>
            <mc:Choice Requires="wpg">
              <w:drawing>
                <wp:anchor distT="0" distB="0" distL="114300" distR="114300" simplePos="0" relativeHeight="251659264" behindDoc="0" locked="0" layoutInCell="0" allowOverlap="1" wp14:anchorId="347BA17C" wp14:editId="05EECED1">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CB39C1" w:rsidRDefault="00CB39C1"/>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CB39C1" w:rsidRDefault="00CB39C1">
                                <w:pPr>
                                  <w:pStyle w:val="Footer"/>
                                  <w:jc w:val="center"/>
                                </w:pPr>
                                <w:r>
                                  <w:fldChar w:fldCharType="begin"/>
                                </w:r>
                                <w:r>
                                  <w:instrText xml:space="preserve"> PAGE   \* MERGEFORMAT </w:instrText>
                                </w:r>
                                <w:r>
                                  <w:fldChar w:fldCharType="separate"/>
                                </w:r>
                                <w:r w:rsidR="002D104F">
                                  <w:rPr>
                                    <w:noProof/>
                                  </w:rPr>
                                  <w:t>1</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7"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CB39C1" w:rsidRDefault="00CB39C1"/>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8"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CB39C1" w:rsidRDefault="00CB39C1">
                          <w:pPr>
                            <w:pStyle w:val="Footer"/>
                            <w:jc w:val="center"/>
                          </w:pPr>
                          <w:r>
                            <w:fldChar w:fldCharType="begin"/>
                          </w:r>
                          <w:r>
                            <w:instrText xml:space="preserve"> PAGE   \* MERGEFORMAT </w:instrText>
                          </w:r>
                          <w:r>
                            <w:fldChar w:fldCharType="separate"/>
                          </w:r>
                          <w:r w:rsidR="002D104F">
                            <w:rPr>
                              <w:noProof/>
                            </w:rPr>
                            <w:t>1</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9C1" w:rsidRDefault="00CB39C1" w:rsidP="00CB39C1">
      <w:pPr>
        <w:spacing w:after="0" w:line="240" w:lineRule="auto"/>
      </w:pPr>
      <w:r>
        <w:separator/>
      </w:r>
    </w:p>
  </w:footnote>
  <w:footnote w:type="continuationSeparator" w:id="0">
    <w:p w:rsidR="00CB39C1" w:rsidRDefault="00CB39C1" w:rsidP="00CB39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49"/>
    <w:rsid w:val="00015249"/>
    <w:rsid w:val="00026DA7"/>
    <w:rsid w:val="000601D6"/>
    <w:rsid w:val="0018364D"/>
    <w:rsid w:val="002D104F"/>
    <w:rsid w:val="004D6FEB"/>
    <w:rsid w:val="005948BB"/>
    <w:rsid w:val="0066174C"/>
    <w:rsid w:val="006B02A2"/>
    <w:rsid w:val="00806849"/>
    <w:rsid w:val="00882F0C"/>
    <w:rsid w:val="00A01E98"/>
    <w:rsid w:val="00B0363A"/>
    <w:rsid w:val="00CB39C1"/>
    <w:rsid w:val="00DB3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3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9C1"/>
  </w:style>
  <w:style w:type="paragraph" w:styleId="Footer">
    <w:name w:val="footer"/>
    <w:basedOn w:val="Normal"/>
    <w:link w:val="FooterChar"/>
    <w:uiPriority w:val="99"/>
    <w:unhideWhenUsed/>
    <w:rsid w:val="00CB3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9C1"/>
  </w:style>
  <w:style w:type="paragraph" w:styleId="BalloonText">
    <w:name w:val="Balloon Text"/>
    <w:basedOn w:val="Normal"/>
    <w:link w:val="BalloonTextChar"/>
    <w:uiPriority w:val="99"/>
    <w:semiHidden/>
    <w:unhideWhenUsed/>
    <w:rsid w:val="006B0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2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3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9C1"/>
  </w:style>
  <w:style w:type="paragraph" w:styleId="Footer">
    <w:name w:val="footer"/>
    <w:basedOn w:val="Normal"/>
    <w:link w:val="FooterChar"/>
    <w:uiPriority w:val="99"/>
    <w:unhideWhenUsed/>
    <w:rsid w:val="00CB3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9C1"/>
  </w:style>
  <w:style w:type="paragraph" w:styleId="BalloonText">
    <w:name w:val="Balloon Text"/>
    <w:basedOn w:val="Normal"/>
    <w:link w:val="BalloonTextChar"/>
    <w:uiPriority w:val="99"/>
    <w:semiHidden/>
    <w:unhideWhenUsed/>
    <w:rsid w:val="006B0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2013-11-04T02:37:00Z</cp:lastPrinted>
  <dcterms:created xsi:type="dcterms:W3CDTF">2013-11-04T14:20:00Z</dcterms:created>
  <dcterms:modified xsi:type="dcterms:W3CDTF">2013-11-04T14:20:00Z</dcterms:modified>
</cp:coreProperties>
</file>